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46" w:rsidRDefault="00F33D46" w:rsidP="00F33D46">
      <w:r>
        <w:t>Physical Science</w:t>
      </w:r>
    </w:p>
    <w:p w:rsidR="00035720" w:rsidRPr="00F33D46" w:rsidRDefault="00F33D46" w:rsidP="00F33D46">
      <w:r w:rsidRPr="00F33D46">
        <w:t>Activity 3</w:t>
      </w:r>
      <w:r w:rsidRPr="00F33D46">
        <w:br/>
        <w:t>Accidents</w:t>
      </w:r>
    </w:p>
    <w:p w:rsidR="00035720" w:rsidRPr="00F33D46" w:rsidRDefault="00F33D46" w:rsidP="00F33D46">
      <w:r w:rsidRPr="00F33D46">
        <w:t>Goals…</w:t>
      </w:r>
    </w:p>
    <w:p w:rsidR="00035720" w:rsidRPr="00F33D46" w:rsidRDefault="00F33D46" w:rsidP="00F33D46">
      <w:pPr>
        <w:numPr>
          <w:ilvl w:val="0"/>
          <w:numId w:val="1"/>
        </w:numPr>
      </w:pPr>
      <w:r w:rsidRPr="00F33D46">
        <w:t>Evaluate your own understandings of safety</w:t>
      </w:r>
    </w:p>
    <w:p w:rsidR="00035720" w:rsidRPr="00F33D46" w:rsidRDefault="00F33D46" w:rsidP="00F33D46">
      <w:pPr>
        <w:numPr>
          <w:ilvl w:val="0"/>
          <w:numId w:val="1"/>
        </w:numPr>
      </w:pPr>
      <w:r w:rsidRPr="00F33D46">
        <w:t>Evaluate the safety features on selected vehicles</w:t>
      </w:r>
    </w:p>
    <w:p w:rsidR="00035720" w:rsidRPr="00F33D46" w:rsidRDefault="00F33D46" w:rsidP="00F33D46">
      <w:pPr>
        <w:numPr>
          <w:ilvl w:val="0"/>
          <w:numId w:val="1"/>
        </w:numPr>
      </w:pPr>
      <w:r w:rsidRPr="00F33D46">
        <w:t>Compare and contrast the safety features on selected vehicles</w:t>
      </w:r>
    </w:p>
    <w:p w:rsidR="00035720" w:rsidRPr="00F33D46" w:rsidRDefault="00F33D46" w:rsidP="00F33D46">
      <w:pPr>
        <w:numPr>
          <w:ilvl w:val="0"/>
          <w:numId w:val="1"/>
        </w:numPr>
      </w:pPr>
      <w:r w:rsidRPr="00F33D46">
        <w:t>Identify safety features on selected vehicles</w:t>
      </w:r>
    </w:p>
    <w:p w:rsidR="00035720" w:rsidRPr="00F33D46" w:rsidRDefault="00F33D46" w:rsidP="00F33D46">
      <w:pPr>
        <w:numPr>
          <w:ilvl w:val="0"/>
          <w:numId w:val="1"/>
        </w:numPr>
      </w:pPr>
      <w:r w:rsidRPr="00F33D46">
        <w:t xml:space="preserve">Identify safety features required for other modes of transportation (in-line skates, skateboards, cycling, etc.) </w:t>
      </w:r>
    </w:p>
    <w:p w:rsidR="00035720" w:rsidRDefault="00F33D46" w:rsidP="00F33D46">
      <w:r w:rsidRPr="00F33D46">
        <w:t>Take some time right now to write down ideas that may have come from this activity for your chapter challenge project!</w:t>
      </w:r>
    </w:p>
    <w:sdt>
      <w:sdtPr>
        <w:id w:val="2135211262"/>
        <w:placeholder>
          <w:docPart w:val="DefaultPlaceholder_1082065158"/>
        </w:placeholder>
        <w:showingPlcHdr/>
        <w:text/>
      </w:sdtPr>
      <w:sdtContent>
        <w:p w:rsidR="00F33D46" w:rsidRDefault="00F620B6" w:rsidP="00F33D46">
          <w:r w:rsidRPr="000325EC">
            <w:rPr>
              <w:rStyle w:val="PlaceholderText"/>
            </w:rPr>
            <w:t>Click here to enter text.</w:t>
          </w:r>
        </w:p>
      </w:sdtContent>
    </w:sdt>
    <w:p w:rsidR="00F33D46" w:rsidRDefault="00F33D46" w:rsidP="00F33D46"/>
    <w:p w:rsidR="00F33D46" w:rsidRDefault="00F33D46" w:rsidP="00F33D46"/>
    <w:p w:rsidR="00035720" w:rsidRPr="00F33D46" w:rsidRDefault="00F33D46" w:rsidP="00F33D46">
      <w:r w:rsidRPr="00F33D46">
        <w:t>Activity 4</w:t>
      </w:r>
      <w:r w:rsidRPr="00F33D46">
        <w:br/>
        <w:t xml:space="preserve">Life (&amp; Death) before Seat Belts </w:t>
      </w:r>
    </w:p>
    <w:p w:rsidR="00035720" w:rsidRPr="00F33D46" w:rsidRDefault="00F33D46" w:rsidP="00F33D46">
      <w:r w:rsidRPr="00F33D46">
        <w:t xml:space="preserve">Goals… 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>Understand Newton’s First Law of Motion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>Understand the role of safety belts</w:t>
      </w:r>
    </w:p>
    <w:p w:rsidR="00035720" w:rsidRDefault="00F33D46" w:rsidP="00F33D46">
      <w:pPr>
        <w:numPr>
          <w:ilvl w:val="0"/>
          <w:numId w:val="3"/>
        </w:numPr>
      </w:pPr>
      <w:r w:rsidRPr="00F33D46">
        <w:t xml:space="preserve">Identify the </w:t>
      </w:r>
      <w:r w:rsidRPr="00F33D46">
        <w:rPr>
          <w:b/>
          <w:bCs/>
        </w:rPr>
        <w:t xml:space="preserve">3 </w:t>
      </w:r>
      <w:r w:rsidRPr="00F33D46">
        <w:t xml:space="preserve">collisions in every accident </w:t>
      </w:r>
    </w:p>
    <w:p w:rsidR="00F33D46" w:rsidRDefault="00F33D46" w:rsidP="00F33D46">
      <w:r w:rsidRPr="00F33D46">
        <w:t xml:space="preserve">For You </w:t>
      </w:r>
      <w:proofErr w:type="gramStart"/>
      <w:r w:rsidRPr="00F33D46">
        <w:t>To</w:t>
      </w:r>
      <w:proofErr w:type="gramEnd"/>
      <w:r w:rsidRPr="00F33D46">
        <w:t xml:space="preserve"> Read Key Points To Learn 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rPr>
          <w:b/>
        </w:rPr>
        <w:t>INTERIA –</w:t>
      </w:r>
      <w:r w:rsidRPr="00F33D46">
        <w:t xml:space="preserve"> The natural tendency of an object to remain at </w:t>
      </w:r>
      <w:sdt>
        <w:sdtPr>
          <w:id w:val="1790928908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F33D46">
        <w:t xml:space="preserve"> </w:t>
      </w:r>
      <w:proofErr w:type="gramStart"/>
      <w:r w:rsidRPr="00F33D46">
        <w:t>or</w:t>
      </w:r>
      <w:proofErr w:type="gramEnd"/>
      <w:r w:rsidRPr="00F33D46">
        <w:t xml:space="preserve"> to remain </w:t>
      </w:r>
      <w:sdt>
        <w:sdtPr>
          <w:id w:val="1212154159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 w:rsidRPr="00F33D46">
        <w:t>with</w:t>
      </w:r>
      <w:proofErr w:type="gramEnd"/>
      <w:r w:rsidRPr="00F33D46">
        <w:t xml:space="preserve"> a constant speed in a straight line.</w:t>
      </w:r>
    </w:p>
    <w:p w:rsidR="00035720" w:rsidRDefault="00F33D46" w:rsidP="00F33D46">
      <w:pPr>
        <w:numPr>
          <w:ilvl w:val="0"/>
          <w:numId w:val="3"/>
        </w:numPr>
      </w:pPr>
      <w:r w:rsidRPr="00F33D46">
        <w:rPr>
          <w:b/>
        </w:rPr>
        <w:t>NEWTON’S 1</w:t>
      </w:r>
      <w:r w:rsidRPr="00F33D46">
        <w:rPr>
          <w:b/>
          <w:vertAlign w:val="superscript"/>
        </w:rPr>
        <w:t>ST</w:t>
      </w:r>
      <w:r w:rsidRPr="00F33D46">
        <w:rPr>
          <w:b/>
        </w:rPr>
        <w:t xml:space="preserve"> LAW OF MOTION</w:t>
      </w:r>
      <w:r w:rsidRPr="00F33D46">
        <w:t xml:space="preserve"> –an object at rest remains at rest, and an object already in motion stays in motion unless acted upon by </w:t>
      </w:r>
      <w:proofErr w:type="gramStart"/>
      <w:r w:rsidRPr="00F33D46">
        <w:t>an</w:t>
      </w:r>
      <w:proofErr w:type="gramEnd"/>
      <w:r w:rsidRPr="00F33D46">
        <w:t xml:space="preserve"> </w:t>
      </w:r>
      <w:sdt>
        <w:sdtPr>
          <w:id w:val="1135909795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 w:rsidR="00F620B6">
        <w:t xml:space="preserve"> </w:t>
      </w:r>
      <w:proofErr w:type="gramStart"/>
      <w:r w:rsidRPr="00F33D46">
        <w:t>force</w:t>
      </w:r>
      <w:proofErr w:type="gramEnd"/>
      <w:r w:rsidRPr="00F33D46">
        <w:t xml:space="preserve">. </w:t>
      </w:r>
    </w:p>
    <w:p w:rsidR="00F33D46" w:rsidRDefault="00F33D46" w:rsidP="00F33D46">
      <w:pPr>
        <w:ind w:left="720"/>
        <w:rPr>
          <w:b/>
        </w:rPr>
      </w:pPr>
    </w:p>
    <w:p w:rsidR="00F33D46" w:rsidRDefault="00F33D46" w:rsidP="00F33D46">
      <w:pPr>
        <w:ind w:left="720"/>
      </w:pPr>
    </w:p>
    <w:p w:rsidR="00035720" w:rsidRPr="00F33D46" w:rsidRDefault="00F33D46" w:rsidP="00F33D46">
      <w:r w:rsidRPr="00F33D46">
        <w:lastRenderedPageBreak/>
        <w:t>3 parts of a collision (p. 101)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 xml:space="preserve">FIRST COLLISION: Car rapidly </w:t>
      </w:r>
      <w:sdt>
        <w:sdtPr>
          <w:id w:val="653958901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F33D46">
        <w:t xml:space="preserve"> </w:t>
      </w:r>
      <w:proofErr w:type="gramStart"/>
      <w:r w:rsidRPr="00F33D46">
        <w:t>after</w:t>
      </w:r>
      <w:proofErr w:type="gramEnd"/>
      <w:r w:rsidRPr="00F33D46">
        <w:t xml:space="preserve"> </w:t>
      </w:r>
      <w:sdt>
        <w:sdtPr>
          <w:id w:val="776522147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F33D46">
        <w:t>an object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 xml:space="preserve">SECOND COLLISION: </w:t>
      </w:r>
      <w:sdt>
        <w:sdtPr>
          <w:id w:val="-600567903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 w:rsidR="00F620B6">
        <w:t xml:space="preserve"> </w:t>
      </w:r>
      <w:proofErr w:type="gramStart"/>
      <w:r w:rsidRPr="00F33D46">
        <w:t>in</w:t>
      </w:r>
      <w:proofErr w:type="gramEnd"/>
      <w:r w:rsidRPr="00F33D46">
        <w:t xml:space="preserve"> car are stopped by </w:t>
      </w:r>
      <w:sdt>
        <w:sdtPr>
          <w:id w:val="895705662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 w:rsidR="00F620B6">
        <w:t xml:space="preserve"> </w:t>
      </w:r>
      <w:r w:rsidRPr="00F33D46">
        <w:t>the interior parts of the car</w:t>
      </w:r>
    </w:p>
    <w:p w:rsidR="00035720" w:rsidRDefault="00F620B6" w:rsidP="00F33D46">
      <w:pPr>
        <w:numPr>
          <w:ilvl w:val="0"/>
          <w:numId w:val="3"/>
        </w:numPr>
      </w:pPr>
      <w:r>
        <w:t xml:space="preserve">THIRD COLLISION:  The </w:t>
      </w:r>
      <w:sdt>
        <w:sdtPr>
          <w:id w:val="-1067650865"/>
          <w:placeholder>
            <w:docPart w:val="DefaultPlaceholder_1082065158"/>
          </w:placeholder>
          <w:showingPlcHdr/>
          <w:text/>
        </w:sdtPr>
        <w:sdtContent>
          <w:r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 w:rsidR="00F33D46" w:rsidRPr="00F33D46">
        <w:t>are</w:t>
      </w:r>
      <w:proofErr w:type="gramEnd"/>
      <w:r w:rsidR="00F33D46" w:rsidRPr="00F33D46">
        <w:t xml:space="preserve"> stopped by colliding with the </w:t>
      </w:r>
      <w:sdt>
        <w:sdtPr>
          <w:id w:val="-364985093"/>
          <w:placeholder>
            <w:docPart w:val="DefaultPlaceholder_1082065158"/>
          </w:placeholder>
          <w:showingPlcHdr/>
          <w:text/>
        </w:sdtPr>
        <w:sdtContent>
          <w:r w:rsidRPr="000325EC">
            <w:rPr>
              <w:rStyle w:val="PlaceholderText"/>
            </w:rPr>
            <w:t>Click here to enter text.</w:t>
          </w:r>
        </w:sdtContent>
      </w:sdt>
      <w:r w:rsidR="00F33D46">
        <w:t xml:space="preserve"> </w:t>
      </w:r>
      <w:r w:rsidR="00F33D46" w:rsidRPr="00F33D46">
        <w:t xml:space="preserve"> of the body (skull, thoracic cavity, &amp; abdominal wall) </w:t>
      </w:r>
    </w:p>
    <w:p w:rsidR="00035720" w:rsidRPr="00F33D46" w:rsidRDefault="00F33D46" w:rsidP="00F33D46">
      <w:proofErr w:type="gramStart"/>
      <w:r w:rsidRPr="00F33D46">
        <w:t>In your experiment…..</w:t>
      </w:r>
      <w:proofErr w:type="gramEnd"/>
    </w:p>
    <w:p w:rsidR="00F620B6" w:rsidRDefault="00F33D46" w:rsidP="00F33D46">
      <w:pPr>
        <w:numPr>
          <w:ilvl w:val="0"/>
          <w:numId w:val="3"/>
        </w:numPr>
      </w:pPr>
      <w:r w:rsidRPr="00F33D46">
        <w:t xml:space="preserve">The clay passenger continued moving until </w:t>
      </w:r>
      <w:sdt>
        <w:sdtPr>
          <w:id w:val="1055898472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 w:rsidR="00F620B6">
        <w:t xml:space="preserve"> </w:t>
      </w:r>
      <w:r w:rsidRPr="00F33D46">
        <w:t xml:space="preserve"> </w:t>
      </w:r>
      <w:proofErr w:type="gramStart"/>
      <w:r w:rsidRPr="00F33D46">
        <w:t>by</w:t>
      </w:r>
      <w:proofErr w:type="gramEnd"/>
      <w:r w:rsidRPr="00F33D46">
        <w:t xml:space="preserve"> an </w:t>
      </w:r>
      <w:sdt>
        <w:sdtPr>
          <w:id w:val="559684083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 xml:space="preserve">The passenger at </w:t>
      </w:r>
      <w:proofErr w:type="gramStart"/>
      <w:r w:rsidRPr="00F33D46">
        <w:t xml:space="preserve">a </w:t>
      </w:r>
      <w:r w:rsidR="00F620B6">
        <w:t xml:space="preserve"> </w:t>
      </w:r>
      <w:proofErr w:type="gramEnd"/>
      <w:sdt>
        <w:sdtPr>
          <w:id w:val="-935436530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 w:rsidRPr="00F33D46">
        <w:t xml:space="preserve"> </w:t>
      </w:r>
      <w:proofErr w:type="gramStart"/>
      <w:r w:rsidRPr="00F33D46">
        <w:t>speed</w:t>
      </w:r>
      <w:proofErr w:type="gramEnd"/>
      <w:r w:rsidRPr="00F33D46">
        <w:t xml:space="preserve"> experienced </w:t>
      </w:r>
      <w:sdt>
        <w:sdtPr>
          <w:id w:val="-1316254398"/>
          <w:placeholder>
            <w:docPart w:val="DefaultPlaceholder_1082065158"/>
          </w:placeholder>
          <w:showingPlcHdr/>
          <w:text/>
        </w:sdtPr>
        <w:sdtContent>
          <w:r w:rsidR="00F620B6" w:rsidRPr="000325E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F33D46">
        <w:t>damage</w:t>
      </w:r>
    </w:p>
    <w:p w:rsidR="00035720" w:rsidRPr="00F33D46" w:rsidRDefault="00F33D46" w:rsidP="00F33D46">
      <w:pPr>
        <w:numPr>
          <w:ilvl w:val="0"/>
          <w:numId w:val="3"/>
        </w:numPr>
      </w:pPr>
      <w:r w:rsidRPr="00F33D46">
        <w:t>Can you brace yourself in a collision??</w:t>
      </w:r>
    </w:p>
    <w:sdt>
      <w:sdtPr>
        <w:id w:val="1621257508"/>
        <w:placeholder>
          <w:docPart w:val="DefaultPlaceholder_1082065158"/>
        </w:placeholder>
        <w:showingPlcHdr/>
        <w:text/>
      </w:sdtPr>
      <w:sdtContent>
        <w:p w:rsidR="00F33D46" w:rsidRPr="00F33D46" w:rsidRDefault="00F620B6" w:rsidP="00F33D46">
          <w:pPr>
            <w:ind w:left="720"/>
          </w:pPr>
          <w:r w:rsidRPr="000325EC">
            <w:rPr>
              <w:rStyle w:val="PlaceholderText"/>
            </w:rPr>
            <w:t>Click here to enter text.</w:t>
          </w:r>
        </w:p>
      </w:sdtContent>
    </w:sdt>
    <w:p w:rsidR="00F33D46" w:rsidRPr="00F33D46" w:rsidRDefault="00F33D46" w:rsidP="00F33D46"/>
    <w:p w:rsidR="003048E9" w:rsidRDefault="003048E9"/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1F7"/>
    <w:multiLevelType w:val="hybridMultilevel"/>
    <w:tmpl w:val="02A6EBE6"/>
    <w:lvl w:ilvl="0" w:tplc="841A3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A3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A48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74C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32E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783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21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9E2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4C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763F9B"/>
    <w:multiLevelType w:val="hybridMultilevel"/>
    <w:tmpl w:val="C9566294"/>
    <w:lvl w:ilvl="0" w:tplc="666CD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FC1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C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204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AD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49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5C1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846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D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B5A5DA6"/>
    <w:multiLevelType w:val="hybridMultilevel"/>
    <w:tmpl w:val="EAAC8848"/>
    <w:lvl w:ilvl="0" w:tplc="BF547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C6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18D5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A85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E9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8A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F2C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166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AA9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7200E95"/>
    <w:multiLevelType w:val="hybridMultilevel"/>
    <w:tmpl w:val="1E5E4AB4"/>
    <w:lvl w:ilvl="0" w:tplc="4E00B3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AE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02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C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42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547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FE6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12D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12E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3862AB"/>
    <w:multiLevelType w:val="hybridMultilevel"/>
    <w:tmpl w:val="2C2E6D18"/>
    <w:lvl w:ilvl="0" w:tplc="C63A4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20A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C2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6EA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AA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6C0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149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124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DA5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46C22A4"/>
    <w:multiLevelType w:val="hybridMultilevel"/>
    <w:tmpl w:val="A7EC8F28"/>
    <w:lvl w:ilvl="0" w:tplc="93DCC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AE5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42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A41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1E2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5ED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5EC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129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58D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99C290A"/>
    <w:multiLevelType w:val="hybridMultilevel"/>
    <w:tmpl w:val="1E2A7A38"/>
    <w:lvl w:ilvl="0" w:tplc="2AF8D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9AF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306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A27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541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C1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6D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4A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6F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46"/>
    <w:rsid w:val="00035720"/>
    <w:rsid w:val="003048E9"/>
    <w:rsid w:val="00EE747B"/>
    <w:rsid w:val="00F05BAE"/>
    <w:rsid w:val="00F33D46"/>
    <w:rsid w:val="00F6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0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0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7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4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0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559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49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6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62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53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632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5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3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EE4E-5EA1-456C-8AAE-8FEA5B610380}"/>
      </w:docPartPr>
      <w:docPartBody>
        <w:p w:rsidR="00000000" w:rsidRDefault="007046E4">
          <w:r w:rsidRPr="000325E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E4"/>
    <w:rsid w:val="0070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46E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46E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2012-10-22T14:56:00Z</dcterms:created>
  <dcterms:modified xsi:type="dcterms:W3CDTF">2012-10-22T14:56:00Z</dcterms:modified>
</cp:coreProperties>
</file>